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EC" w:rsidRDefault="008B0DEC">
      <w:r>
        <w:t>Meeting: December 14, 2018</w:t>
      </w:r>
      <w:r>
        <w:tab/>
      </w:r>
      <w:r>
        <w:tab/>
      </w:r>
      <w:r>
        <w:tab/>
      </w:r>
    </w:p>
    <w:p w:rsidR="00C425F2" w:rsidRPr="008B0DEC" w:rsidRDefault="00EB4FBA">
      <w:pPr>
        <w:rPr>
          <w:b/>
        </w:rPr>
      </w:pPr>
      <w:r w:rsidRPr="008B0DEC">
        <w:rPr>
          <w:b/>
        </w:rPr>
        <w:t>In Attendance:</w:t>
      </w:r>
    </w:p>
    <w:p w:rsidR="00EB4FBA" w:rsidRPr="008B0DEC" w:rsidRDefault="00EB4FBA" w:rsidP="008B0DEC">
      <w:pPr>
        <w:spacing w:after="0"/>
        <w:rPr>
          <w:sz w:val="16"/>
          <w:szCs w:val="16"/>
        </w:rPr>
      </w:pPr>
      <w:r w:rsidRPr="008B0DEC">
        <w:rPr>
          <w:sz w:val="16"/>
          <w:szCs w:val="16"/>
        </w:rPr>
        <w:t>Sherry Stratton</w:t>
      </w:r>
    </w:p>
    <w:p w:rsidR="00EB4FBA" w:rsidRPr="008B0DEC" w:rsidRDefault="00EB4FBA" w:rsidP="008B0DEC">
      <w:pPr>
        <w:spacing w:after="0"/>
        <w:rPr>
          <w:sz w:val="16"/>
          <w:szCs w:val="16"/>
        </w:rPr>
      </w:pPr>
      <w:r w:rsidRPr="008B0DEC">
        <w:rPr>
          <w:sz w:val="16"/>
          <w:szCs w:val="16"/>
        </w:rPr>
        <w:t xml:space="preserve">Betty </w:t>
      </w:r>
      <w:proofErr w:type="spellStart"/>
      <w:r w:rsidRPr="008B0DEC">
        <w:rPr>
          <w:sz w:val="16"/>
          <w:szCs w:val="16"/>
        </w:rPr>
        <w:t>Suto</w:t>
      </w:r>
      <w:proofErr w:type="spellEnd"/>
    </w:p>
    <w:p w:rsidR="00EB4FBA" w:rsidRPr="008B0DEC" w:rsidRDefault="00EB4FBA" w:rsidP="008B0DEC">
      <w:pPr>
        <w:spacing w:after="0"/>
        <w:rPr>
          <w:sz w:val="16"/>
          <w:szCs w:val="16"/>
        </w:rPr>
      </w:pPr>
      <w:r w:rsidRPr="008B0DEC">
        <w:rPr>
          <w:sz w:val="16"/>
          <w:szCs w:val="16"/>
        </w:rPr>
        <w:t xml:space="preserve">Anthony </w:t>
      </w:r>
      <w:proofErr w:type="spellStart"/>
      <w:r w:rsidRPr="008B0DEC">
        <w:rPr>
          <w:sz w:val="16"/>
          <w:szCs w:val="16"/>
        </w:rPr>
        <w:t>Orisini</w:t>
      </w:r>
      <w:proofErr w:type="spellEnd"/>
    </w:p>
    <w:p w:rsidR="00EB4FBA" w:rsidRPr="008B0DEC" w:rsidRDefault="00EB4FBA" w:rsidP="008B0DEC">
      <w:pPr>
        <w:spacing w:after="0"/>
        <w:rPr>
          <w:sz w:val="16"/>
          <w:szCs w:val="16"/>
        </w:rPr>
      </w:pPr>
      <w:r w:rsidRPr="008B0DEC">
        <w:rPr>
          <w:sz w:val="16"/>
          <w:szCs w:val="16"/>
        </w:rPr>
        <w:t>Rev. Webster</w:t>
      </w:r>
    </w:p>
    <w:p w:rsidR="008B0DEC" w:rsidRPr="008B0DEC" w:rsidRDefault="008B0DEC" w:rsidP="008B0DEC">
      <w:pPr>
        <w:spacing w:after="0"/>
        <w:rPr>
          <w:sz w:val="16"/>
          <w:szCs w:val="16"/>
        </w:rPr>
      </w:pPr>
      <w:r w:rsidRPr="008B0DEC">
        <w:rPr>
          <w:sz w:val="16"/>
          <w:szCs w:val="16"/>
        </w:rPr>
        <w:t xml:space="preserve">Missy </w:t>
      </w:r>
      <w:proofErr w:type="spellStart"/>
      <w:r w:rsidRPr="008B0DEC">
        <w:rPr>
          <w:sz w:val="16"/>
          <w:szCs w:val="16"/>
        </w:rPr>
        <w:t>Yeso</w:t>
      </w:r>
      <w:proofErr w:type="spellEnd"/>
    </w:p>
    <w:p w:rsidR="008B0DEC" w:rsidRPr="008B0DEC" w:rsidRDefault="008B0DEC" w:rsidP="008B0DEC">
      <w:pPr>
        <w:spacing w:after="0"/>
        <w:rPr>
          <w:sz w:val="16"/>
          <w:szCs w:val="16"/>
        </w:rPr>
      </w:pPr>
      <w:r w:rsidRPr="008B0DEC">
        <w:rPr>
          <w:sz w:val="16"/>
          <w:szCs w:val="16"/>
        </w:rPr>
        <w:t>Katie Kendall</w:t>
      </w:r>
    </w:p>
    <w:p w:rsidR="008B0DEC" w:rsidRPr="008B0DEC" w:rsidRDefault="008B0DEC" w:rsidP="008B0DEC">
      <w:pPr>
        <w:spacing w:after="0"/>
        <w:rPr>
          <w:sz w:val="16"/>
          <w:szCs w:val="16"/>
        </w:rPr>
      </w:pPr>
      <w:r w:rsidRPr="008B0DEC">
        <w:rPr>
          <w:sz w:val="16"/>
          <w:szCs w:val="16"/>
        </w:rPr>
        <w:t>Elizabeth James</w:t>
      </w:r>
    </w:p>
    <w:p w:rsidR="008B0DEC" w:rsidRPr="008B0DEC" w:rsidRDefault="008B0DEC">
      <w:pPr>
        <w:rPr>
          <w:sz w:val="16"/>
          <w:szCs w:val="16"/>
        </w:rPr>
      </w:pPr>
      <w:r>
        <w:rPr>
          <w:sz w:val="16"/>
          <w:szCs w:val="16"/>
        </w:rPr>
        <w:t>----------------------------------------------------------------------------------------</w:t>
      </w:r>
    </w:p>
    <w:p w:rsidR="008B0DEC" w:rsidRPr="008B0DEC" w:rsidRDefault="008B0DEC">
      <w:pPr>
        <w:rPr>
          <w:sz w:val="16"/>
          <w:szCs w:val="16"/>
        </w:rPr>
      </w:pPr>
    </w:p>
    <w:p w:rsidR="008B0DEC" w:rsidRPr="008B0DEC" w:rsidRDefault="008B0DEC">
      <w:pPr>
        <w:rPr>
          <w:sz w:val="16"/>
          <w:szCs w:val="16"/>
        </w:rPr>
      </w:pPr>
    </w:p>
    <w:p w:rsidR="008B0DEC" w:rsidRDefault="008B0DEC" w:rsidP="008B0DEC">
      <w:pPr>
        <w:spacing w:after="0"/>
        <w:rPr>
          <w:sz w:val="16"/>
          <w:szCs w:val="16"/>
        </w:rPr>
      </w:pPr>
    </w:p>
    <w:p w:rsidR="00EB4FBA" w:rsidRPr="008B0DEC" w:rsidRDefault="00EB4FBA" w:rsidP="008B0DEC">
      <w:pPr>
        <w:spacing w:after="0"/>
        <w:rPr>
          <w:sz w:val="16"/>
          <w:szCs w:val="16"/>
        </w:rPr>
      </w:pPr>
      <w:r w:rsidRPr="008B0DEC">
        <w:rPr>
          <w:sz w:val="16"/>
          <w:szCs w:val="16"/>
        </w:rPr>
        <w:t xml:space="preserve">Mayor </w:t>
      </w:r>
      <w:proofErr w:type="spellStart"/>
      <w:r w:rsidRPr="008B0DEC">
        <w:rPr>
          <w:sz w:val="16"/>
          <w:szCs w:val="16"/>
        </w:rPr>
        <w:t>Kranyjak</w:t>
      </w:r>
      <w:proofErr w:type="spellEnd"/>
    </w:p>
    <w:p w:rsidR="00EB4FBA" w:rsidRPr="008B0DEC" w:rsidRDefault="00EB4FBA" w:rsidP="008B0DEC">
      <w:pPr>
        <w:spacing w:after="0"/>
        <w:rPr>
          <w:sz w:val="16"/>
          <w:szCs w:val="16"/>
        </w:rPr>
      </w:pPr>
      <w:r w:rsidRPr="008B0DEC">
        <w:rPr>
          <w:sz w:val="16"/>
          <w:szCs w:val="16"/>
        </w:rPr>
        <w:t>Julia Bliss</w:t>
      </w:r>
      <w:r w:rsidRPr="008B0DEC">
        <w:rPr>
          <w:sz w:val="16"/>
          <w:szCs w:val="16"/>
        </w:rPr>
        <w:tab/>
      </w:r>
      <w:r w:rsidRPr="008B0DEC">
        <w:rPr>
          <w:sz w:val="16"/>
          <w:szCs w:val="16"/>
        </w:rPr>
        <w:tab/>
      </w:r>
      <w:r w:rsidRPr="008B0DEC">
        <w:rPr>
          <w:sz w:val="16"/>
          <w:szCs w:val="16"/>
        </w:rPr>
        <w:tab/>
      </w:r>
      <w:r w:rsidRPr="008B0DEC">
        <w:rPr>
          <w:sz w:val="16"/>
          <w:szCs w:val="16"/>
        </w:rPr>
        <w:tab/>
      </w:r>
      <w:r w:rsidRPr="008B0DEC">
        <w:rPr>
          <w:sz w:val="16"/>
          <w:szCs w:val="16"/>
        </w:rPr>
        <w:tab/>
      </w:r>
    </w:p>
    <w:p w:rsidR="00EB4FBA" w:rsidRPr="008B0DEC" w:rsidRDefault="00EB4FBA" w:rsidP="008B0DEC">
      <w:pPr>
        <w:spacing w:after="0"/>
        <w:rPr>
          <w:sz w:val="16"/>
          <w:szCs w:val="16"/>
        </w:rPr>
      </w:pPr>
      <w:r w:rsidRPr="008B0DEC">
        <w:rPr>
          <w:sz w:val="16"/>
          <w:szCs w:val="16"/>
        </w:rPr>
        <w:t>Rick Rodgers</w:t>
      </w:r>
    </w:p>
    <w:p w:rsidR="00EB4FBA" w:rsidRPr="008B0DEC" w:rsidRDefault="00EB4FBA" w:rsidP="008B0DEC">
      <w:pPr>
        <w:spacing w:after="0"/>
        <w:rPr>
          <w:sz w:val="16"/>
          <w:szCs w:val="16"/>
        </w:rPr>
      </w:pPr>
      <w:r w:rsidRPr="008B0DEC">
        <w:rPr>
          <w:sz w:val="16"/>
          <w:szCs w:val="16"/>
        </w:rPr>
        <w:t>Rita Randall</w:t>
      </w:r>
    </w:p>
    <w:p w:rsidR="00EB4FBA" w:rsidRPr="008B0DEC" w:rsidRDefault="00EB4FBA" w:rsidP="008B0DEC">
      <w:pPr>
        <w:spacing w:after="0"/>
        <w:rPr>
          <w:sz w:val="16"/>
          <w:szCs w:val="16"/>
        </w:rPr>
      </w:pPr>
      <w:r w:rsidRPr="008B0DEC">
        <w:rPr>
          <w:sz w:val="16"/>
          <w:szCs w:val="16"/>
        </w:rPr>
        <w:t>Chris Cleary</w:t>
      </w:r>
    </w:p>
    <w:p w:rsidR="00EB4FBA" w:rsidRPr="008B0DEC" w:rsidRDefault="00EB4FBA" w:rsidP="008B0DEC">
      <w:pPr>
        <w:spacing w:after="0"/>
        <w:rPr>
          <w:sz w:val="16"/>
          <w:szCs w:val="16"/>
        </w:rPr>
      </w:pPr>
      <w:r w:rsidRPr="008B0DEC">
        <w:rPr>
          <w:sz w:val="16"/>
          <w:szCs w:val="16"/>
        </w:rPr>
        <w:t>Joe Lovell</w:t>
      </w:r>
    </w:p>
    <w:p w:rsidR="008B0DEC" w:rsidRDefault="008B0DEC">
      <w:pPr>
        <w:sectPr w:rsidR="008B0DEC" w:rsidSect="00EB4FBA">
          <w:headerReference w:type="default" r:id="rId7"/>
          <w:pgSz w:w="12240" w:h="15840"/>
          <w:pgMar w:top="1440" w:right="1440" w:bottom="1440" w:left="1440" w:header="720" w:footer="720" w:gutter="0"/>
          <w:cols w:num="2" w:space="720"/>
          <w:docGrid w:linePitch="360"/>
        </w:sectPr>
      </w:pPr>
    </w:p>
    <w:p w:rsidR="00EB4FBA" w:rsidRPr="00DA7E22" w:rsidRDefault="008B0DEC">
      <w:pPr>
        <w:rPr>
          <w:sz w:val="20"/>
          <w:szCs w:val="20"/>
        </w:rPr>
      </w:pPr>
      <w:r w:rsidRPr="00DA7E22">
        <w:rPr>
          <w:sz w:val="20"/>
          <w:szCs w:val="20"/>
        </w:rPr>
        <w:t>R</w:t>
      </w:r>
      <w:r w:rsidR="00EB4FBA" w:rsidRPr="00DA7E22">
        <w:rPr>
          <w:sz w:val="20"/>
          <w:szCs w:val="20"/>
        </w:rPr>
        <w:t>everend Webster – Called meeting to order at 11:00.</w:t>
      </w:r>
    </w:p>
    <w:p w:rsidR="009E7259" w:rsidRPr="00DA7E22" w:rsidRDefault="009E7259">
      <w:pPr>
        <w:rPr>
          <w:sz w:val="20"/>
          <w:szCs w:val="20"/>
        </w:rPr>
      </w:pPr>
      <w:r w:rsidRPr="00DA7E22">
        <w:rPr>
          <w:sz w:val="20"/>
          <w:szCs w:val="20"/>
        </w:rPr>
        <w:t xml:space="preserve">Reverend Webster provided the meeting agenda for today. </w:t>
      </w:r>
    </w:p>
    <w:p w:rsidR="009E7259" w:rsidRPr="00DA7E22" w:rsidRDefault="009E7259">
      <w:pPr>
        <w:rPr>
          <w:sz w:val="20"/>
          <w:szCs w:val="20"/>
        </w:rPr>
      </w:pPr>
      <w:r w:rsidRPr="00DA7E22">
        <w:rPr>
          <w:b/>
          <w:sz w:val="20"/>
          <w:szCs w:val="20"/>
        </w:rPr>
        <w:t>Financial Report:</w:t>
      </w:r>
      <w:r w:rsidRPr="00DA7E22">
        <w:rPr>
          <w:sz w:val="20"/>
          <w:szCs w:val="20"/>
        </w:rPr>
        <w:t xml:space="preserve"> We currently have $10</w:t>
      </w:r>
      <w:r w:rsidR="00DA7E22" w:rsidRPr="00DA7E22">
        <w:rPr>
          <w:sz w:val="20"/>
          <w:szCs w:val="20"/>
        </w:rPr>
        <w:t>,</w:t>
      </w:r>
      <w:r w:rsidRPr="00DA7E22">
        <w:rPr>
          <w:sz w:val="20"/>
          <w:szCs w:val="20"/>
        </w:rPr>
        <w:t xml:space="preserve"> 562.00 in our Project Forward bank account. We may still have 1 or 2 checks that we still need to write</w:t>
      </w:r>
    </w:p>
    <w:p w:rsidR="00EB4FBA" w:rsidRPr="00DA7E22" w:rsidRDefault="00EB4FBA">
      <w:pPr>
        <w:rPr>
          <w:sz w:val="20"/>
          <w:szCs w:val="20"/>
        </w:rPr>
      </w:pPr>
      <w:r w:rsidRPr="00DA7E22">
        <w:rPr>
          <w:b/>
          <w:sz w:val="20"/>
          <w:szCs w:val="20"/>
        </w:rPr>
        <w:t>Heritage Ohio</w:t>
      </w:r>
      <w:r w:rsidRPr="00DA7E22">
        <w:rPr>
          <w:sz w:val="20"/>
          <w:szCs w:val="20"/>
        </w:rPr>
        <w:t xml:space="preserve"> – In the spring, we will be working closer with Heritage Ohio (March 2018)</w:t>
      </w:r>
      <w:r w:rsidR="008B0DEC" w:rsidRPr="00DA7E22">
        <w:rPr>
          <w:sz w:val="20"/>
          <w:szCs w:val="20"/>
        </w:rPr>
        <w:t>. This is a key to really helping us develop Martins Ferry, future businesses, etc. Chris will continue to provide us with updates as he learns of any.</w:t>
      </w:r>
    </w:p>
    <w:p w:rsidR="008B0DEC" w:rsidRPr="00DA7E22" w:rsidRDefault="008B0DEC">
      <w:pPr>
        <w:rPr>
          <w:b/>
          <w:sz w:val="20"/>
          <w:szCs w:val="20"/>
        </w:rPr>
      </w:pPr>
      <w:r w:rsidRPr="00DA7E22">
        <w:rPr>
          <w:b/>
          <w:sz w:val="20"/>
          <w:szCs w:val="20"/>
        </w:rPr>
        <w:t>Decorations:</w:t>
      </w:r>
    </w:p>
    <w:p w:rsidR="00EB4FBA" w:rsidRPr="00DA7E22" w:rsidRDefault="00EB4FBA">
      <w:pPr>
        <w:rPr>
          <w:sz w:val="20"/>
          <w:szCs w:val="20"/>
        </w:rPr>
      </w:pPr>
      <w:r w:rsidRPr="00DA7E22">
        <w:rPr>
          <w:sz w:val="20"/>
          <w:szCs w:val="20"/>
        </w:rPr>
        <w:t>We need to set up a time and date to dismantle the Christmas decorations around town, and where we will store it.</w:t>
      </w:r>
    </w:p>
    <w:p w:rsidR="00EB4FBA" w:rsidRPr="00DA7E22" w:rsidRDefault="00EB4FBA">
      <w:pPr>
        <w:rPr>
          <w:sz w:val="20"/>
          <w:szCs w:val="20"/>
        </w:rPr>
      </w:pPr>
      <w:r w:rsidRPr="00DA7E22">
        <w:rPr>
          <w:sz w:val="20"/>
          <w:szCs w:val="20"/>
        </w:rPr>
        <w:t>Missy said that EZ storage is going to give us (we do not have to pay) a storage facility to hold everything.</w:t>
      </w:r>
    </w:p>
    <w:p w:rsidR="00EB4FBA" w:rsidRPr="00DA7E22" w:rsidRDefault="00EB4FBA">
      <w:pPr>
        <w:rPr>
          <w:sz w:val="20"/>
          <w:szCs w:val="20"/>
        </w:rPr>
      </w:pPr>
      <w:r w:rsidRPr="00DA7E22">
        <w:rPr>
          <w:sz w:val="20"/>
          <w:szCs w:val="20"/>
        </w:rPr>
        <w:t>Missy is donating the tree to Project Forward</w:t>
      </w:r>
    </w:p>
    <w:p w:rsidR="00EB4FBA" w:rsidRPr="00DA7E22" w:rsidRDefault="00EB4FBA">
      <w:pPr>
        <w:rPr>
          <w:sz w:val="20"/>
          <w:szCs w:val="20"/>
        </w:rPr>
      </w:pPr>
      <w:r w:rsidRPr="00DA7E22">
        <w:rPr>
          <w:sz w:val="20"/>
          <w:szCs w:val="20"/>
        </w:rPr>
        <w:t xml:space="preserve">We will most likely need the Bucket truck to haul it up there, and to take down any decorations. </w:t>
      </w:r>
    </w:p>
    <w:p w:rsidR="00EB4FBA" w:rsidRPr="00DA7E22" w:rsidRDefault="00EB4FBA">
      <w:pPr>
        <w:rPr>
          <w:sz w:val="20"/>
          <w:szCs w:val="20"/>
        </w:rPr>
      </w:pPr>
      <w:r w:rsidRPr="00DA7E22">
        <w:rPr>
          <w:sz w:val="20"/>
          <w:szCs w:val="20"/>
        </w:rPr>
        <w:t xml:space="preserve">Thank you Mike </w:t>
      </w:r>
      <w:proofErr w:type="spellStart"/>
      <w:r w:rsidRPr="00DA7E22">
        <w:rPr>
          <w:sz w:val="20"/>
          <w:szCs w:val="20"/>
        </w:rPr>
        <w:t>Yeso</w:t>
      </w:r>
      <w:proofErr w:type="spellEnd"/>
      <w:r w:rsidRPr="00DA7E22">
        <w:rPr>
          <w:sz w:val="20"/>
          <w:szCs w:val="20"/>
        </w:rPr>
        <w:t xml:space="preserve"> for putting the wrapped presents under the tree. </w:t>
      </w:r>
    </w:p>
    <w:p w:rsidR="00EB4FBA" w:rsidRPr="00DA7E22" w:rsidRDefault="00EB4FBA">
      <w:pPr>
        <w:rPr>
          <w:sz w:val="20"/>
          <w:szCs w:val="20"/>
        </w:rPr>
      </w:pPr>
      <w:r w:rsidRPr="00DA7E22">
        <w:rPr>
          <w:sz w:val="20"/>
          <w:szCs w:val="20"/>
        </w:rPr>
        <w:t xml:space="preserve">The date for the dismantling </w:t>
      </w:r>
      <w:r w:rsidR="008B0DEC" w:rsidRPr="00DA7E22">
        <w:rPr>
          <w:sz w:val="20"/>
          <w:szCs w:val="20"/>
        </w:rPr>
        <w:t xml:space="preserve">has not yet be determined, but will be occurring after the Holidays. </w:t>
      </w:r>
    </w:p>
    <w:p w:rsidR="00EB4FBA" w:rsidRPr="00DA7E22" w:rsidRDefault="00EB4FBA">
      <w:pPr>
        <w:rPr>
          <w:sz w:val="20"/>
          <w:szCs w:val="20"/>
        </w:rPr>
      </w:pPr>
      <w:r w:rsidRPr="00DA7E22">
        <w:rPr>
          <w:sz w:val="20"/>
          <w:szCs w:val="20"/>
        </w:rPr>
        <w:t xml:space="preserve">Missy said she can get new garland from </w:t>
      </w:r>
      <w:proofErr w:type="spellStart"/>
      <w:r w:rsidRPr="00DA7E22">
        <w:rPr>
          <w:sz w:val="20"/>
          <w:szCs w:val="20"/>
        </w:rPr>
        <w:t>Kraynaks</w:t>
      </w:r>
      <w:proofErr w:type="spellEnd"/>
      <w:r w:rsidRPr="00DA7E22">
        <w:rPr>
          <w:sz w:val="20"/>
          <w:szCs w:val="20"/>
        </w:rPr>
        <w:t xml:space="preserve"> for around the lamp post.</w:t>
      </w:r>
    </w:p>
    <w:p w:rsidR="008B0DEC" w:rsidRPr="00DA7E22" w:rsidRDefault="008B0DEC">
      <w:pPr>
        <w:rPr>
          <w:sz w:val="20"/>
          <w:szCs w:val="20"/>
        </w:rPr>
      </w:pPr>
      <w:r w:rsidRPr="00DA7E22">
        <w:rPr>
          <w:sz w:val="20"/>
          <w:szCs w:val="20"/>
        </w:rPr>
        <w:t xml:space="preserve">We have problems with the Banners, and require more brackets because the old ones were thrown away. The banners do not include everyone’s name that paid for a banner, so we </w:t>
      </w:r>
      <w:proofErr w:type="gramStart"/>
      <w:r w:rsidRPr="00DA7E22">
        <w:rPr>
          <w:sz w:val="20"/>
          <w:szCs w:val="20"/>
        </w:rPr>
        <w:t>have to</w:t>
      </w:r>
      <w:proofErr w:type="gramEnd"/>
      <w:r w:rsidRPr="00DA7E22">
        <w:rPr>
          <w:sz w:val="20"/>
          <w:szCs w:val="20"/>
        </w:rPr>
        <w:t xml:space="preserve"> consider re-doing them, in addition, the ones that were printed with names, the names are too small. People who paid for them have complained. </w:t>
      </w:r>
    </w:p>
    <w:p w:rsidR="00EB4FBA" w:rsidRPr="00DA7E22" w:rsidRDefault="00EB4FBA">
      <w:pPr>
        <w:rPr>
          <w:sz w:val="20"/>
          <w:szCs w:val="20"/>
        </w:rPr>
      </w:pPr>
      <w:r w:rsidRPr="00DA7E22">
        <w:rPr>
          <w:b/>
          <w:sz w:val="20"/>
          <w:szCs w:val="20"/>
        </w:rPr>
        <w:t>Blue Grass Festival:</w:t>
      </w:r>
      <w:r w:rsidRPr="00DA7E22">
        <w:rPr>
          <w:sz w:val="20"/>
          <w:szCs w:val="20"/>
        </w:rPr>
        <w:t xml:space="preserve"> We took a vote to decide we are going to have the Blue Grass Festival, and the vote was in favor of NOT having the Blue Grass Festival this year, due to too many events on our agenda.</w:t>
      </w:r>
    </w:p>
    <w:p w:rsidR="00EB4FBA" w:rsidRPr="00DA7E22" w:rsidRDefault="00EB4FBA">
      <w:pPr>
        <w:rPr>
          <w:sz w:val="20"/>
          <w:szCs w:val="20"/>
        </w:rPr>
      </w:pPr>
      <w:r w:rsidRPr="00DA7E22">
        <w:rPr>
          <w:b/>
          <w:sz w:val="20"/>
          <w:szCs w:val="20"/>
        </w:rPr>
        <w:t>Strawberry Festival:</w:t>
      </w:r>
      <w:r w:rsidRPr="00DA7E22">
        <w:rPr>
          <w:sz w:val="20"/>
          <w:szCs w:val="20"/>
        </w:rPr>
        <w:t xml:space="preserve"> We are thinking of doing it May/Beginning of June. </w:t>
      </w:r>
    </w:p>
    <w:p w:rsidR="00EB4FBA" w:rsidRPr="00DA7E22" w:rsidRDefault="00EB4FBA" w:rsidP="009E7259">
      <w:pPr>
        <w:ind w:left="720"/>
        <w:rPr>
          <w:sz w:val="20"/>
          <w:szCs w:val="20"/>
        </w:rPr>
      </w:pPr>
      <w:r w:rsidRPr="00DA7E22">
        <w:rPr>
          <w:sz w:val="20"/>
          <w:szCs w:val="20"/>
        </w:rPr>
        <w:t>Location: TBD, we are considering</w:t>
      </w:r>
      <w:r w:rsidR="009E7259" w:rsidRPr="00DA7E22">
        <w:rPr>
          <w:sz w:val="20"/>
          <w:szCs w:val="20"/>
        </w:rPr>
        <w:t xml:space="preserve"> closing</w:t>
      </w:r>
      <w:r w:rsidRPr="00DA7E22">
        <w:rPr>
          <w:sz w:val="20"/>
          <w:szCs w:val="20"/>
        </w:rPr>
        <w:t xml:space="preserve"> Walnut Street, possibly between 3</w:t>
      </w:r>
      <w:r w:rsidRPr="00DA7E22">
        <w:rPr>
          <w:sz w:val="20"/>
          <w:szCs w:val="20"/>
          <w:vertAlign w:val="superscript"/>
        </w:rPr>
        <w:t>rd</w:t>
      </w:r>
      <w:r w:rsidR="009E7259" w:rsidRPr="00DA7E22">
        <w:rPr>
          <w:sz w:val="20"/>
          <w:szCs w:val="20"/>
          <w:vertAlign w:val="superscript"/>
        </w:rPr>
        <w:t xml:space="preserve"> </w:t>
      </w:r>
      <w:r w:rsidR="009E7259" w:rsidRPr="00DA7E22">
        <w:rPr>
          <w:sz w:val="20"/>
          <w:szCs w:val="20"/>
        </w:rPr>
        <w:t>and 4</w:t>
      </w:r>
      <w:proofErr w:type="gramStart"/>
      <w:r w:rsidR="009E7259" w:rsidRPr="00DA7E22">
        <w:rPr>
          <w:sz w:val="20"/>
          <w:szCs w:val="20"/>
          <w:vertAlign w:val="superscript"/>
        </w:rPr>
        <w:t>th</w:t>
      </w:r>
      <w:r w:rsidR="009E7259" w:rsidRPr="00DA7E22">
        <w:rPr>
          <w:sz w:val="20"/>
          <w:szCs w:val="20"/>
        </w:rPr>
        <w:t xml:space="preserve"> </w:t>
      </w:r>
      <w:r w:rsidRPr="00DA7E22">
        <w:rPr>
          <w:sz w:val="20"/>
          <w:szCs w:val="20"/>
        </w:rPr>
        <w:t xml:space="preserve"> and</w:t>
      </w:r>
      <w:proofErr w:type="gramEnd"/>
      <w:r w:rsidRPr="00DA7E22">
        <w:rPr>
          <w:sz w:val="20"/>
          <w:szCs w:val="20"/>
        </w:rPr>
        <w:t xml:space="preserve"> Walnut.</w:t>
      </w:r>
    </w:p>
    <w:p w:rsidR="00EB4FBA" w:rsidRPr="00DA7E22" w:rsidRDefault="00EB4FBA">
      <w:pPr>
        <w:rPr>
          <w:sz w:val="20"/>
          <w:szCs w:val="20"/>
        </w:rPr>
      </w:pPr>
      <w:r w:rsidRPr="00DA7E22">
        <w:rPr>
          <w:sz w:val="20"/>
          <w:szCs w:val="20"/>
        </w:rPr>
        <w:tab/>
        <w:t xml:space="preserve">It will be an easier street to close. </w:t>
      </w:r>
    </w:p>
    <w:p w:rsidR="009E7259" w:rsidRPr="00DA7E22" w:rsidRDefault="00EB4FBA" w:rsidP="009E7259">
      <w:pPr>
        <w:ind w:left="720"/>
        <w:rPr>
          <w:sz w:val="20"/>
          <w:szCs w:val="20"/>
        </w:rPr>
      </w:pPr>
      <w:r w:rsidRPr="00DA7E22">
        <w:rPr>
          <w:sz w:val="20"/>
          <w:szCs w:val="20"/>
        </w:rPr>
        <w:lastRenderedPageBreak/>
        <w:t xml:space="preserve">We are considering </w:t>
      </w:r>
      <w:proofErr w:type="gramStart"/>
      <w:r w:rsidRPr="00DA7E22">
        <w:rPr>
          <w:sz w:val="20"/>
          <w:szCs w:val="20"/>
        </w:rPr>
        <w:t>to hold</w:t>
      </w:r>
      <w:proofErr w:type="gramEnd"/>
      <w:r w:rsidRPr="00DA7E22">
        <w:rPr>
          <w:sz w:val="20"/>
          <w:szCs w:val="20"/>
        </w:rPr>
        <w:t xml:space="preserve"> it </w:t>
      </w:r>
      <w:r w:rsidR="009E7259" w:rsidRPr="00DA7E22">
        <w:rPr>
          <w:sz w:val="20"/>
          <w:szCs w:val="20"/>
        </w:rPr>
        <w:t xml:space="preserve">as a 2-day event. Friday/Saturday, but Farmers Market starts Memorial weekend. </w:t>
      </w:r>
    </w:p>
    <w:p w:rsidR="009E7259" w:rsidRPr="00DA7E22" w:rsidRDefault="009E7259" w:rsidP="009E7259">
      <w:pPr>
        <w:pStyle w:val="ListParagraph"/>
        <w:numPr>
          <w:ilvl w:val="0"/>
          <w:numId w:val="1"/>
        </w:numPr>
        <w:rPr>
          <w:sz w:val="20"/>
          <w:szCs w:val="20"/>
        </w:rPr>
      </w:pPr>
      <w:r w:rsidRPr="00DA7E22">
        <w:rPr>
          <w:sz w:val="20"/>
          <w:szCs w:val="20"/>
        </w:rPr>
        <w:t xml:space="preserve">We could possibly move Farmers Market for that Friday (only) to help advertise the Farmers Market. We could even kickoff the Farmers Market as a </w:t>
      </w:r>
      <w:proofErr w:type="gramStart"/>
      <w:r w:rsidRPr="00DA7E22">
        <w:rPr>
          <w:sz w:val="20"/>
          <w:szCs w:val="20"/>
        </w:rPr>
        <w:t>2 day</w:t>
      </w:r>
      <w:proofErr w:type="gramEnd"/>
      <w:r w:rsidRPr="00DA7E22">
        <w:rPr>
          <w:sz w:val="20"/>
          <w:szCs w:val="20"/>
        </w:rPr>
        <w:t xml:space="preserve"> event. </w:t>
      </w:r>
    </w:p>
    <w:p w:rsidR="009E7259" w:rsidRPr="00DA7E22" w:rsidRDefault="009E7259" w:rsidP="009E7259">
      <w:pPr>
        <w:rPr>
          <w:sz w:val="20"/>
          <w:szCs w:val="20"/>
        </w:rPr>
      </w:pPr>
      <w:r w:rsidRPr="00DA7E22">
        <w:rPr>
          <w:sz w:val="20"/>
          <w:szCs w:val="20"/>
        </w:rPr>
        <w:t>We are looking at the first weekend in June (3</w:t>
      </w:r>
      <w:r w:rsidRPr="00DA7E22">
        <w:rPr>
          <w:sz w:val="20"/>
          <w:szCs w:val="20"/>
          <w:vertAlign w:val="superscript"/>
        </w:rPr>
        <w:t>rd</w:t>
      </w:r>
      <w:r w:rsidRPr="00DA7E22">
        <w:rPr>
          <w:sz w:val="20"/>
          <w:szCs w:val="20"/>
        </w:rPr>
        <w:t xml:space="preserve"> and 4</w:t>
      </w:r>
      <w:r w:rsidRPr="00DA7E22">
        <w:rPr>
          <w:sz w:val="20"/>
          <w:szCs w:val="20"/>
          <w:vertAlign w:val="superscript"/>
        </w:rPr>
        <w:t>th</w:t>
      </w:r>
      <w:r w:rsidRPr="00DA7E22">
        <w:rPr>
          <w:sz w:val="20"/>
          <w:szCs w:val="20"/>
        </w:rPr>
        <w:t>)</w:t>
      </w:r>
    </w:p>
    <w:p w:rsidR="009E7259" w:rsidRPr="00DA7E22" w:rsidRDefault="009E7259" w:rsidP="009E7259">
      <w:pPr>
        <w:rPr>
          <w:sz w:val="20"/>
          <w:szCs w:val="20"/>
        </w:rPr>
      </w:pPr>
      <w:r w:rsidRPr="00DA7E22">
        <w:rPr>
          <w:sz w:val="20"/>
          <w:szCs w:val="20"/>
        </w:rPr>
        <w:t>ICR may be able to get them to sponsor us, along with Southeast Equipment</w:t>
      </w:r>
    </w:p>
    <w:p w:rsidR="009E7259" w:rsidRPr="00DA7E22" w:rsidRDefault="009E7259" w:rsidP="009E7259">
      <w:pPr>
        <w:rPr>
          <w:sz w:val="20"/>
          <w:szCs w:val="20"/>
        </w:rPr>
      </w:pPr>
      <w:r w:rsidRPr="00DA7E22">
        <w:rPr>
          <w:sz w:val="20"/>
          <w:szCs w:val="20"/>
        </w:rPr>
        <w:t>Good weather for Bounce houses, slides, etc.</w:t>
      </w:r>
    </w:p>
    <w:p w:rsidR="009E7259" w:rsidRPr="00DA7E22" w:rsidRDefault="009E7259" w:rsidP="009E7259">
      <w:pPr>
        <w:rPr>
          <w:sz w:val="20"/>
          <w:szCs w:val="20"/>
        </w:rPr>
      </w:pPr>
      <w:r w:rsidRPr="00DA7E22">
        <w:rPr>
          <w:b/>
          <w:sz w:val="20"/>
          <w:szCs w:val="20"/>
        </w:rPr>
        <w:t xml:space="preserve">Food Truck </w:t>
      </w:r>
      <w:proofErr w:type="gramStart"/>
      <w:r w:rsidRPr="00DA7E22">
        <w:rPr>
          <w:b/>
          <w:sz w:val="20"/>
          <w:szCs w:val="20"/>
        </w:rPr>
        <w:t>Festival</w:t>
      </w:r>
      <w:r w:rsidRPr="00DA7E22">
        <w:rPr>
          <w:sz w:val="20"/>
          <w:szCs w:val="20"/>
        </w:rPr>
        <w:t xml:space="preserve">  -</w:t>
      </w:r>
      <w:proofErr w:type="gramEnd"/>
      <w:r w:rsidRPr="00DA7E22">
        <w:rPr>
          <w:sz w:val="20"/>
          <w:szCs w:val="20"/>
        </w:rPr>
        <w:t xml:space="preserve"> We need to hit them up the beginning of the year. </w:t>
      </w:r>
    </w:p>
    <w:p w:rsidR="009E7259" w:rsidRPr="00DA7E22" w:rsidRDefault="008D2839" w:rsidP="008D2839">
      <w:pPr>
        <w:pStyle w:val="ListParagraph"/>
        <w:numPr>
          <w:ilvl w:val="0"/>
          <w:numId w:val="3"/>
        </w:numPr>
        <w:rPr>
          <w:sz w:val="20"/>
          <w:szCs w:val="20"/>
        </w:rPr>
      </w:pPr>
      <w:r w:rsidRPr="00DA7E22">
        <w:rPr>
          <w:sz w:val="20"/>
          <w:szCs w:val="20"/>
        </w:rPr>
        <w:t xml:space="preserve">Food Trucks are starting in April – Barb </w:t>
      </w:r>
      <w:proofErr w:type="spellStart"/>
      <w:r w:rsidRPr="00DA7E22">
        <w:rPr>
          <w:sz w:val="20"/>
          <w:szCs w:val="20"/>
        </w:rPr>
        <w:t>Ballint</w:t>
      </w:r>
      <w:proofErr w:type="spellEnd"/>
      <w:r w:rsidRPr="00DA7E22">
        <w:rPr>
          <w:sz w:val="20"/>
          <w:szCs w:val="20"/>
        </w:rPr>
        <w:t xml:space="preserve"> (????)/Chuck </w:t>
      </w:r>
    </w:p>
    <w:p w:rsidR="008D2839" w:rsidRPr="00DA7E22" w:rsidRDefault="008D2839" w:rsidP="008D2839">
      <w:pPr>
        <w:pStyle w:val="ListParagraph"/>
        <w:numPr>
          <w:ilvl w:val="0"/>
          <w:numId w:val="3"/>
        </w:numPr>
        <w:rPr>
          <w:sz w:val="20"/>
          <w:szCs w:val="20"/>
        </w:rPr>
      </w:pPr>
      <w:r w:rsidRPr="00DA7E22">
        <w:rPr>
          <w:sz w:val="20"/>
          <w:szCs w:val="20"/>
        </w:rPr>
        <w:t>Food Truck Festival – to kick off our Food Truck season</w:t>
      </w:r>
    </w:p>
    <w:p w:rsidR="008D2839" w:rsidRPr="00DA7E22" w:rsidRDefault="008B0DEC" w:rsidP="008D2839">
      <w:pPr>
        <w:rPr>
          <w:i/>
          <w:sz w:val="20"/>
          <w:szCs w:val="20"/>
        </w:rPr>
      </w:pPr>
      <w:r w:rsidRPr="00DA7E22">
        <w:rPr>
          <w:i/>
          <w:sz w:val="20"/>
          <w:szCs w:val="20"/>
        </w:rPr>
        <w:t>------------- BRIEF MEETING PAUSE, TO WALK DOWN TO CHECKS AND LOANS FOR PICTURE --------</w:t>
      </w:r>
    </w:p>
    <w:p w:rsidR="008D2839" w:rsidRPr="00DA7E22" w:rsidRDefault="008D2839" w:rsidP="008D2839">
      <w:pPr>
        <w:rPr>
          <w:sz w:val="20"/>
          <w:szCs w:val="20"/>
        </w:rPr>
      </w:pPr>
      <w:r w:rsidRPr="00DA7E22">
        <w:rPr>
          <w:sz w:val="20"/>
          <w:szCs w:val="20"/>
        </w:rPr>
        <w:t>Rev. Webster has tried multiple times to call the St. Paul Episcopal Church on Walnut, but no one has gotten back to him.</w:t>
      </w:r>
    </w:p>
    <w:p w:rsidR="008D2839" w:rsidRPr="00DA7E22" w:rsidRDefault="008D2839" w:rsidP="008D2839">
      <w:pPr>
        <w:ind w:left="720"/>
        <w:rPr>
          <w:sz w:val="20"/>
          <w:szCs w:val="20"/>
        </w:rPr>
      </w:pPr>
      <w:r w:rsidRPr="00DA7E22">
        <w:rPr>
          <w:sz w:val="20"/>
          <w:szCs w:val="20"/>
        </w:rPr>
        <w:t xml:space="preserve">He has talked with the Mayor of </w:t>
      </w:r>
      <w:proofErr w:type="spellStart"/>
      <w:r w:rsidRPr="00DA7E22">
        <w:rPr>
          <w:sz w:val="20"/>
          <w:szCs w:val="20"/>
        </w:rPr>
        <w:t>Raddick</w:t>
      </w:r>
      <w:proofErr w:type="spellEnd"/>
      <w:r w:rsidRPr="00DA7E22">
        <w:rPr>
          <w:sz w:val="20"/>
          <w:szCs w:val="20"/>
        </w:rPr>
        <w:t>, PA – but he is now running for Governor, so he is in the middle of a campaign.</w:t>
      </w:r>
    </w:p>
    <w:p w:rsidR="008D2839" w:rsidRPr="00DA7E22" w:rsidRDefault="008D2839" w:rsidP="008D2839">
      <w:pPr>
        <w:ind w:left="720"/>
        <w:rPr>
          <w:sz w:val="20"/>
          <w:szCs w:val="20"/>
        </w:rPr>
      </w:pPr>
      <w:r w:rsidRPr="00DA7E22">
        <w:rPr>
          <w:sz w:val="20"/>
          <w:szCs w:val="20"/>
        </w:rPr>
        <w:t>Elizabeth suggested that we talk to Mayor Glenn Elliot.</w:t>
      </w:r>
    </w:p>
    <w:p w:rsidR="002E67F8" w:rsidRPr="00DA7E22" w:rsidRDefault="002E67F8" w:rsidP="008D2839">
      <w:pPr>
        <w:ind w:left="720"/>
        <w:rPr>
          <w:sz w:val="20"/>
          <w:szCs w:val="20"/>
        </w:rPr>
      </w:pPr>
    </w:p>
    <w:p w:rsidR="002E67F8" w:rsidRPr="00DA7E22" w:rsidRDefault="002E67F8" w:rsidP="002E67F8">
      <w:pPr>
        <w:rPr>
          <w:sz w:val="20"/>
          <w:szCs w:val="20"/>
        </w:rPr>
      </w:pPr>
      <w:r w:rsidRPr="00DA7E22">
        <w:rPr>
          <w:b/>
          <w:sz w:val="20"/>
          <w:szCs w:val="20"/>
        </w:rPr>
        <w:t>The DOORS -</w:t>
      </w:r>
      <w:r w:rsidRPr="00DA7E22">
        <w:rPr>
          <w:sz w:val="20"/>
          <w:szCs w:val="20"/>
        </w:rPr>
        <w:t xml:space="preserve">  Can we get someone or some of the artists, from Center Market, where we can advertise our purpose. </w:t>
      </w:r>
    </w:p>
    <w:p w:rsidR="002E67F8" w:rsidRPr="00DA7E22" w:rsidRDefault="002E67F8" w:rsidP="002E67F8">
      <w:pPr>
        <w:pStyle w:val="ListParagraph"/>
        <w:numPr>
          <w:ilvl w:val="0"/>
          <w:numId w:val="3"/>
        </w:numPr>
        <w:rPr>
          <w:sz w:val="20"/>
          <w:szCs w:val="20"/>
        </w:rPr>
      </w:pPr>
      <w:r w:rsidRPr="00DA7E22">
        <w:rPr>
          <w:sz w:val="20"/>
          <w:szCs w:val="20"/>
        </w:rPr>
        <w:t xml:space="preserve">We talked with the French Teacher at Ferry, who is interested in getting murals, doors painted. On individuals level or team levels. </w:t>
      </w:r>
    </w:p>
    <w:p w:rsidR="002E67F8" w:rsidRPr="00DA7E22" w:rsidRDefault="002E67F8" w:rsidP="002E67F8">
      <w:pPr>
        <w:pStyle w:val="ListParagraph"/>
        <w:numPr>
          <w:ilvl w:val="0"/>
          <w:numId w:val="3"/>
        </w:numPr>
        <w:rPr>
          <w:sz w:val="20"/>
          <w:szCs w:val="20"/>
        </w:rPr>
      </w:pPr>
      <w:r w:rsidRPr="00DA7E22">
        <w:rPr>
          <w:sz w:val="20"/>
          <w:szCs w:val="20"/>
        </w:rPr>
        <w:t>We also talked to her about hosting a “Paint n’ Sip” throughout town (or at the park)</w:t>
      </w:r>
    </w:p>
    <w:p w:rsidR="002E67F8" w:rsidRPr="00DA7E22" w:rsidRDefault="002E67F8" w:rsidP="002E67F8">
      <w:pPr>
        <w:pStyle w:val="ListParagraph"/>
        <w:numPr>
          <w:ilvl w:val="0"/>
          <w:numId w:val="3"/>
        </w:numPr>
        <w:rPr>
          <w:sz w:val="20"/>
          <w:szCs w:val="20"/>
        </w:rPr>
      </w:pPr>
      <w:r w:rsidRPr="00DA7E22">
        <w:rPr>
          <w:sz w:val="20"/>
          <w:szCs w:val="20"/>
        </w:rPr>
        <w:t>We may want to contact the Wheeling arts person (Elizabeth knows her) to have her come to a meeting or get her involved in the “arts” part of Project Forward.</w:t>
      </w:r>
    </w:p>
    <w:p w:rsidR="002E67F8" w:rsidRPr="00DA7E22" w:rsidRDefault="002E67F8" w:rsidP="002E67F8">
      <w:pPr>
        <w:pStyle w:val="ListParagraph"/>
        <w:ind w:left="1440"/>
        <w:rPr>
          <w:sz w:val="20"/>
          <w:szCs w:val="20"/>
        </w:rPr>
      </w:pPr>
    </w:p>
    <w:p w:rsidR="002E67F8" w:rsidRPr="00DA7E22" w:rsidRDefault="002E67F8" w:rsidP="002E67F8">
      <w:pPr>
        <w:rPr>
          <w:sz w:val="20"/>
          <w:szCs w:val="20"/>
        </w:rPr>
      </w:pPr>
      <w:r w:rsidRPr="00DA7E22">
        <w:rPr>
          <w:b/>
          <w:sz w:val="20"/>
          <w:szCs w:val="20"/>
        </w:rPr>
        <w:t>503-C:</w:t>
      </w:r>
      <w:r w:rsidRPr="00DA7E22">
        <w:rPr>
          <w:sz w:val="20"/>
          <w:szCs w:val="20"/>
        </w:rPr>
        <w:t xml:space="preserve"> </w:t>
      </w:r>
      <w:r w:rsidRPr="00DA7E22">
        <w:rPr>
          <w:sz w:val="20"/>
          <w:szCs w:val="20"/>
        </w:rPr>
        <w:tab/>
        <w:t xml:space="preserve">We should invite Paul to the meeting to discuss an update on our 503C. </w:t>
      </w:r>
    </w:p>
    <w:p w:rsidR="002E67F8" w:rsidRPr="00DA7E22" w:rsidRDefault="002E67F8" w:rsidP="002E67F8">
      <w:pPr>
        <w:pStyle w:val="ListParagraph"/>
        <w:numPr>
          <w:ilvl w:val="0"/>
          <w:numId w:val="3"/>
        </w:numPr>
        <w:rPr>
          <w:sz w:val="20"/>
          <w:szCs w:val="20"/>
        </w:rPr>
      </w:pPr>
      <w:r w:rsidRPr="00DA7E22">
        <w:rPr>
          <w:sz w:val="20"/>
          <w:szCs w:val="20"/>
        </w:rPr>
        <w:t xml:space="preserve">We need to put together our Board of Directors </w:t>
      </w:r>
    </w:p>
    <w:p w:rsidR="002E67F8" w:rsidRPr="00DA7E22" w:rsidRDefault="002E67F8" w:rsidP="002E67F8">
      <w:pPr>
        <w:pStyle w:val="ListParagraph"/>
        <w:numPr>
          <w:ilvl w:val="0"/>
          <w:numId w:val="3"/>
        </w:numPr>
        <w:rPr>
          <w:sz w:val="20"/>
          <w:szCs w:val="20"/>
        </w:rPr>
      </w:pPr>
      <w:r w:rsidRPr="00DA7E22">
        <w:rPr>
          <w:sz w:val="20"/>
          <w:szCs w:val="20"/>
        </w:rPr>
        <w:t>We need to formally elect a treasurer and Secretary</w:t>
      </w:r>
      <w:r w:rsidR="008B0DEC" w:rsidRPr="00DA7E22">
        <w:rPr>
          <w:sz w:val="20"/>
          <w:szCs w:val="20"/>
        </w:rPr>
        <w:t xml:space="preserve">, we kind of have, with Katie and Rita, just not formally. </w:t>
      </w:r>
    </w:p>
    <w:p w:rsidR="002E67F8" w:rsidRPr="00DA7E22" w:rsidRDefault="002E67F8" w:rsidP="002E67F8">
      <w:pPr>
        <w:pStyle w:val="ListParagraph"/>
        <w:numPr>
          <w:ilvl w:val="0"/>
          <w:numId w:val="3"/>
        </w:numPr>
        <w:rPr>
          <w:sz w:val="20"/>
          <w:szCs w:val="20"/>
        </w:rPr>
      </w:pPr>
      <w:r w:rsidRPr="00DA7E22">
        <w:rPr>
          <w:sz w:val="20"/>
          <w:szCs w:val="20"/>
        </w:rPr>
        <w:t xml:space="preserve">Paul will know how to keep it where it is connected to Martins Ferry, but not keeping the funds under the city ID. </w:t>
      </w:r>
    </w:p>
    <w:p w:rsidR="002E67F8" w:rsidRPr="00DA7E22" w:rsidRDefault="002E67F8" w:rsidP="008B0DEC">
      <w:pPr>
        <w:pStyle w:val="ListParagraph"/>
        <w:ind w:left="1440"/>
        <w:rPr>
          <w:sz w:val="20"/>
          <w:szCs w:val="20"/>
        </w:rPr>
      </w:pPr>
    </w:p>
    <w:p w:rsidR="008B0DEC" w:rsidRPr="00DA7E22" w:rsidRDefault="008B0DEC" w:rsidP="002E67F8">
      <w:pPr>
        <w:rPr>
          <w:b/>
          <w:sz w:val="20"/>
          <w:szCs w:val="20"/>
        </w:rPr>
      </w:pPr>
      <w:r w:rsidRPr="00DA7E22">
        <w:rPr>
          <w:b/>
          <w:sz w:val="20"/>
          <w:szCs w:val="20"/>
        </w:rPr>
        <w:t>Goals and Objectives:</w:t>
      </w:r>
    </w:p>
    <w:p w:rsidR="008D2839" w:rsidRPr="00DA7E22" w:rsidRDefault="002E67F8" w:rsidP="002E67F8">
      <w:pPr>
        <w:rPr>
          <w:sz w:val="20"/>
          <w:szCs w:val="20"/>
        </w:rPr>
      </w:pPr>
      <w:r w:rsidRPr="00DA7E22">
        <w:rPr>
          <w:sz w:val="20"/>
          <w:szCs w:val="20"/>
        </w:rPr>
        <w:t xml:space="preserve"> We want to help develop our goals and objectives moving forward. We need to update our goals, and see how we want to move forward. </w:t>
      </w:r>
    </w:p>
    <w:p w:rsidR="00DB2AB5" w:rsidRPr="00DA7E22" w:rsidRDefault="00DB2AB5" w:rsidP="002E67F8">
      <w:pPr>
        <w:rPr>
          <w:sz w:val="20"/>
          <w:szCs w:val="20"/>
        </w:rPr>
      </w:pPr>
      <w:r w:rsidRPr="00DA7E22">
        <w:rPr>
          <w:sz w:val="20"/>
          <w:szCs w:val="20"/>
        </w:rPr>
        <w:lastRenderedPageBreak/>
        <w:t>W</w:t>
      </w:r>
      <w:r w:rsidR="00B83BE1" w:rsidRPr="00DA7E22">
        <w:rPr>
          <w:sz w:val="20"/>
          <w:szCs w:val="20"/>
        </w:rPr>
        <w:t>e made a list of Goals and Objectives on the white board</w:t>
      </w:r>
    </w:p>
    <w:p w:rsidR="00B83BE1" w:rsidRPr="00DA7E22" w:rsidRDefault="00B83BE1" w:rsidP="002E67F8">
      <w:pPr>
        <w:rPr>
          <w:sz w:val="20"/>
          <w:szCs w:val="20"/>
        </w:rPr>
      </w:pPr>
      <w:r w:rsidRPr="00DA7E22">
        <w:rPr>
          <w:sz w:val="20"/>
          <w:szCs w:val="20"/>
        </w:rPr>
        <w:t>Priorities:</w:t>
      </w:r>
    </w:p>
    <w:p w:rsidR="00B83BE1" w:rsidRPr="00DA7E22" w:rsidRDefault="00B83BE1" w:rsidP="00B83BE1">
      <w:pPr>
        <w:pStyle w:val="ListParagraph"/>
        <w:numPr>
          <w:ilvl w:val="0"/>
          <w:numId w:val="4"/>
        </w:numPr>
        <w:rPr>
          <w:sz w:val="20"/>
          <w:szCs w:val="20"/>
        </w:rPr>
      </w:pPr>
      <w:r w:rsidRPr="00DA7E22">
        <w:rPr>
          <w:sz w:val="20"/>
          <w:szCs w:val="20"/>
        </w:rPr>
        <w:t>Establishing our 501-C3</w:t>
      </w:r>
    </w:p>
    <w:p w:rsidR="00B83BE1" w:rsidRPr="00DA7E22" w:rsidRDefault="00B83BE1" w:rsidP="00B83BE1">
      <w:pPr>
        <w:pStyle w:val="ListParagraph"/>
        <w:numPr>
          <w:ilvl w:val="0"/>
          <w:numId w:val="4"/>
        </w:numPr>
        <w:rPr>
          <w:sz w:val="20"/>
          <w:szCs w:val="20"/>
        </w:rPr>
      </w:pPr>
      <w:r w:rsidRPr="00DA7E22">
        <w:rPr>
          <w:sz w:val="20"/>
          <w:szCs w:val="20"/>
        </w:rPr>
        <w:t>Heritage Ohio</w:t>
      </w:r>
    </w:p>
    <w:p w:rsidR="00B83BE1" w:rsidRPr="00DA7E22" w:rsidRDefault="00B83BE1" w:rsidP="00B83BE1">
      <w:pPr>
        <w:pStyle w:val="ListParagraph"/>
        <w:rPr>
          <w:sz w:val="20"/>
          <w:szCs w:val="20"/>
        </w:rPr>
      </w:pPr>
    </w:p>
    <w:p w:rsidR="00B83BE1" w:rsidRPr="00DA7E22" w:rsidRDefault="00B83BE1" w:rsidP="00B83BE1">
      <w:pPr>
        <w:pStyle w:val="ListParagraph"/>
        <w:rPr>
          <w:sz w:val="20"/>
          <w:szCs w:val="20"/>
        </w:rPr>
      </w:pPr>
      <w:r w:rsidRPr="00DA7E22">
        <w:rPr>
          <w:sz w:val="20"/>
          <w:szCs w:val="20"/>
        </w:rPr>
        <w:t>The rest of the suggestions:</w:t>
      </w:r>
    </w:p>
    <w:p w:rsidR="00E43CBD" w:rsidRPr="00DA7E22" w:rsidRDefault="00E43CBD" w:rsidP="00E43CBD">
      <w:pPr>
        <w:pStyle w:val="ListParagraph"/>
        <w:numPr>
          <w:ilvl w:val="1"/>
          <w:numId w:val="9"/>
        </w:numPr>
        <w:rPr>
          <w:sz w:val="20"/>
          <w:szCs w:val="20"/>
        </w:rPr>
      </w:pPr>
      <w:r w:rsidRPr="00DA7E22">
        <w:rPr>
          <w:sz w:val="20"/>
          <w:szCs w:val="20"/>
        </w:rPr>
        <w:t>Getting in contact with any Developer(s)</w:t>
      </w:r>
    </w:p>
    <w:p w:rsidR="00E43CBD" w:rsidRPr="00DA7E22" w:rsidRDefault="00E43CBD" w:rsidP="00E43CBD">
      <w:pPr>
        <w:pStyle w:val="ListParagraph"/>
        <w:numPr>
          <w:ilvl w:val="1"/>
          <w:numId w:val="9"/>
        </w:numPr>
        <w:rPr>
          <w:sz w:val="20"/>
          <w:szCs w:val="20"/>
        </w:rPr>
      </w:pPr>
      <w:r w:rsidRPr="00DA7E22">
        <w:rPr>
          <w:sz w:val="20"/>
          <w:szCs w:val="20"/>
        </w:rPr>
        <w:t>Working with Ohio Means Jobs</w:t>
      </w:r>
    </w:p>
    <w:p w:rsidR="00E43CBD" w:rsidRPr="00DA7E22" w:rsidRDefault="00E43CBD" w:rsidP="00E43CBD">
      <w:pPr>
        <w:pStyle w:val="ListParagraph"/>
        <w:numPr>
          <w:ilvl w:val="1"/>
          <w:numId w:val="9"/>
        </w:numPr>
        <w:rPr>
          <w:sz w:val="20"/>
          <w:szCs w:val="20"/>
        </w:rPr>
      </w:pPr>
      <w:r w:rsidRPr="00DA7E22">
        <w:rPr>
          <w:sz w:val="20"/>
          <w:szCs w:val="20"/>
        </w:rPr>
        <w:t>List of Rental Property Available</w:t>
      </w:r>
    </w:p>
    <w:p w:rsidR="00E43CBD" w:rsidRPr="00DA7E22" w:rsidRDefault="00E43CBD" w:rsidP="00E43CBD">
      <w:pPr>
        <w:pStyle w:val="ListParagraph"/>
        <w:numPr>
          <w:ilvl w:val="1"/>
          <w:numId w:val="9"/>
        </w:numPr>
        <w:rPr>
          <w:sz w:val="20"/>
          <w:szCs w:val="20"/>
        </w:rPr>
      </w:pPr>
      <w:r w:rsidRPr="00DA7E22">
        <w:rPr>
          <w:sz w:val="20"/>
          <w:szCs w:val="20"/>
        </w:rPr>
        <w:t xml:space="preserve">Reaching out to </w:t>
      </w:r>
      <w:proofErr w:type="spellStart"/>
      <w:r w:rsidRPr="00DA7E22">
        <w:rPr>
          <w:sz w:val="20"/>
          <w:szCs w:val="20"/>
        </w:rPr>
        <w:t>Mansuetto</w:t>
      </w:r>
      <w:proofErr w:type="spellEnd"/>
    </w:p>
    <w:p w:rsidR="00E43CBD" w:rsidRPr="00DA7E22" w:rsidRDefault="00E43CBD" w:rsidP="00E43CBD">
      <w:pPr>
        <w:pStyle w:val="ListParagraph"/>
        <w:numPr>
          <w:ilvl w:val="1"/>
          <w:numId w:val="9"/>
        </w:numPr>
        <w:rPr>
          <w:sz w:val="20"/>
          <w:szCs w:val="20"/>
        </w:rPr>
      </w:pPr>
      <w:r w:rsidRPr="00DA7E22">
        <w:rPr>
          <w:sz w:val="20"/>
          <w:szCs w:val="20"/>
        </w:rPr>
        <w:t>Establish MF new identity</w:t>
      </w:r>
    </w:p>
    <w:p w:rsidR="00E43CBD" w:rsidRPr="00DA7E22" w:rsidRDefault="00E43CBD" w:rsidP="00E43CBD">
      <w:pPr>
        <w:pStyle w:val="ListParagraph"/>
        <w:numPr>
          <w:ilvl w:val="1"/>
          <w:numId w:val="9"/>
        </w:numPr>
        <w:rPr>
          <w:sz w:val="20"/>
          <w:szCs w:val="20"/>
        </w:rPr>
      </w:pPr>
      <w:r w:rsidRPr="00DA7E22">
        <w:rPr>
          <w:sz w:val="20"/>
          <w:szCs w:val="20"/>
        </w:rPr>
        <w:t>Putting up new banners in Spring (Fall &amp; Summer as well)</w:t>
      </w:r>
    </w:p>
    <w:p w:rsidR="00E43CBD" w:rsidRPr="00DA7E22" w:rsidRDefault="00E43CBD" w:rsidP="00E43CBD">
      <w:pPr>
        <w:pStyle w:val="ListParagraph"/>
        <w:numPr>
          <w:ilvl w:val="1"/>
          <w:numId w:val="9"/>
        </w:numPr>
        <w:rPr>
          <w:sz w:val="20"/>
          <w:szCs w:val="20"/>
        </w:rPr>
      </w:pPr>
      <w:r w:rsidRPr="00DA7E22">
        <w:rPr>
          <w:sz w:val="20"/>
          <w:szCs w:val="20"/>
        </w:rPr>
        <w:t>Establishing an amount to be matched and we set some aside for a grant</w:t>
      </w:r>
    </w:p>
    <w:p w:rsidR="00E43CBD" w:rsidRPr="00DA7E22" w:rsidRDefault="00E43CBD" w:rsidP="00E43CBD">
      <w:pPr>
        <w:pStyle w:val="ListParagraph"/>
        <w:numPr>
          <w:ilvl w:val="1"/>
          <w:numId w:val="9"/>
        </w:numPr>
        <w:rPr>
          <w:sz w:val="20"/>
          <w:szCs w:val="20"/>
        </w:rPr>
      </w:pPr>
      <w:r w:rsidRPr="00DA7E22">
        <w:rPr>
          <w:sz w:val="20"/>
          <w:szCs w:val="20"/>
        </w:rPr>
        <w:t xml:space="preserve">Business </w:t>
      </w:r>
      <w:proofErr w:type="gramStart"/>
      <w:r w:rsidRPr="00DA7E22">
        <w:rPr>
          <w:sz w:val="20"/>
          <w:szCs w:val="20"/>
        </w:rPr>
        <w:t>Loans  (</w:t>
      </w:r>
      <w:proofErr w:type="gramEnd"/>
      <w:r w:rsidRPr="00DA7E22">
        <w:rPr>
          <w:sz w:val="20"/>
          <w:szCs w:val="20"/>
        </w:rPr>
        <w:t>possibly 3-5 years ) for developing new businesses</w:t>
      </w:r>
    </w:p>
    <w:p w:rsidR="00E43CBD" w:rsidRPr="00DA7E22" w:rsidRDefault="00E43CBD" w:rsidP="00E43CBD">
      <w:pPr>
        <w:pStyle w:val="ListParagraph"/>
        <w:numPr>
          <w:ilvl w:val="1"/>
          <w:numId w:val="9"/>
        </w:numPr>
        <w:rPr>
          <w:sz w:val="20"/>
          <w:szCs w:val="20"/>
        </w:rPr>
      </w:pPr>
      <w:r w:rsidRPr="00DA7E22">
        <w:rPr>
          <w:sz w:val="20"/>
          <w:szCs w:val="20"/>
        </w:rPr>
        <w:t>Getting other businesses involved in Revitalization</w:t>
      </w:r>
    </w:p>
    <w:p w:rsidR="00E43CBD" w:rsidRPr="00DA7E22" w:rsidRDefault="00E43CBD" w:rsidP="00E43CBD">
      <w:pPr>
        <w:pStyle w:val="ListParagraph"/>
        <w:numPr>
          <w:ilvl w:val="1"/>
          <w:numId w:val="9"/>
        </w:numPr>
        <w:rPr>
          <w:sz w:val="20"/>
          <w:szCs w:val="20"/>
        </w:rPr>
      </w:pPr>
      <w:r w:rsidRPr="00DA7E22">
        <w:rPr>
          <w:sz w:val="20"/>
          <w:szCs w:val="20"/>
        </w:rPr>
        <w:t>Establishing Authority – Holding People/Businesses accountable</w:t>
      </w:r>
    </w:p>
    <w:p w:rsidR="00E43CBD" w:rsidRPr="00DA7E22" w:rsidRDefault="00E43CBD" w:rsidP="00E43CBD">
      <w:pPr>
        <w:pStyle w:val="ListParagraph"/>
        <w:numPr>
          <w:ilvl w:val="1"/>
          <w:numId w:val="9"/>
        </w:numPr>
        <w:rPr>
          <w:sz w:val="20"/>
          <w:szCs w:val="20"/>
        </w:rPr>
      </w:pPr>
      <w:r w:rsidRPr="00DA7E22">
        <w:rPr>
          <w:sz w:val="20"/>
          <w:szCs w:val="20"/>
        </w:rPr>
        <w:t>“Show of Hands” (like Wheeling) to fix up businesses/welcome new businesses</w:t>
      </w:r>
    </w:p>
    <w:p w:rsidR="00E43CBD" w:rsidRPr="00DA7E22" w:rsidRDefault="00E43CBD" w:rsidP="00E43CBD">
      <w:pPr>
        <w:pStyle w:val="ListParagraph"/>
        <w:numPr>
          <w:ilvl w:val="1"/>
          <w:numId w:val="9"/>
        </w:numPr>
        <w:rPr>
          <w:sz w:val="20"/>
          <w:szCs w:val="20"/>
        </w:rPr>
      </w:pPr>
      <w:r w:rsidRPr="00DA7E22">
        <w:rPr>
          <w:sz w:val="20"/>
          <w:szCs w:val="20"/>
        </w:rPr>
        <w:t>Real Estate Developing/Expand Membership</w:t>
      </w:r>
    </w:p>
    <w:p w:rsidR="00B83BE1" w:rsidRPr="00DA7E22" w:rsidRDefault="00B83BE1" w:rsidP="00B83BE1">
      <w:pPr>
        <w:pStyle w:val="ListParagraph"/>
        <w:rPr>
          <w:sz w:val="20"/>
          <w:szCs w:val="20"/>
        </w:rPr>
      </w:pPr>
    </w:p>
    <w:p w:rsidR="002E67F8" w:rsidRPr="00DA7E22" w:rsidRDefault="002E67F8" w:rsidP="00DA7E22">
      <w:pPr>
        <w:pStyle w:val="ListParagraph"/>
        <w:numPr>
          <w:ilvl w:val="0"/>
          <w:numId w:val="9"/>
        </w:numPr>
        <w:rPr>
          <w:sz w:val="20"/>
          <w:szCs w:val="20"/>
        </w:rPr>
      </w:pPr>
      <w:r w:rsidRPr="00DA7E22">
        <w:rPr>
          <w:sz w:val="20"/>
          <w:szCs w:val="20"/>
        </w:rPr>
        <w:t xml:space="preserve">We know that the Cracker Plant might be coming soon. That means </w:t>
      </w:r>
      <w:r w:rsidR="006E7C9B" w:rsidRPr="00DA7E22">
        <w:rPr>
          <w:sz w:val="20"/>
          <w:szCs w:val="20"/>
        </w:rPr>
        <w:t xml:space="preserve">people are going to need a place to live and shop. We need to make Martins Ferry inviting, and step up our game. </w:t>
      </w:r>
    </w:p>
    <w:p w:rsidR="006E7C9B" w:rsidRPr="00DA7E22" w:rsidRDefault="00B83BE1" w:rsidP="00DA7E22">
      <w:pPr>
        <w:pStyle w:val="ListParagraph"/>
        <w:numPr>
          <w:ilvl w:val="0"/>
          <w:numId w:val="9"/>
        </w:numPr>
        <w:rPr>
          <w:sz w:val="20"/>
          <w:szCs w:val="20"/>
        </w:rPr>
      </w:pPr>
      <w:r w:rsidRPr="00DA7E22">
        <w:rPr>
          <w:sz w:val="20"/>
          <w:szCs w:val="20"/>
        </w:rPr>
        <w:t>The Times Leader is planning an “After hours” sometimes around St. Patrick</w:t>
      </w:r>
      <w:r w:rsidR="00E43CBD" w:rsidRPr="00DA7E22">
        <w:rPr>
          <w:sz w:val="20"/>
          <w:szCs w:val="20"/>
        </w:rPr>
        <w:t>’</w:t>
      </w:r>
      <w:r w:rsidRPr="00DA7E22">
        <w:rPr>
          <w:sz w:val="20"/>
          <w:szCs w:val="20"/>
        </w:rPr>
        <w:t>s Day</w:t>
      </w:r>
    </w:p>
    <w:p w:rsidR="00B83BE1" w:rsidRPr="00DA7E22" w:rsidRDefault="00B83BE1" w:rsidP="00DA7E22">
      <w:pPr>
        <w:pStyle w:val="ListParagraph"/>
        <w:numPr>
          <w:ilvl w:val="0"/>
          <w:numId w:val="9"/>
        </w:numPr>
        <w:rPr>
          <w:sz w:val="20"/>
          <w:szCs w:val="20"/>
        </w:rPr>
      </w:pPr>
      <w:r w:rsidRPr="00DA7E22">
        <w:rPr>
          <w:sz w:val="20"/>
          <w:szCs w:val="20"/>
        </w:rPr>
        <w:t>Joe Lovell, we would like to Partner with the Lions Club in future events and provide support to each group.</w:t>
      </w:r>
    </w:p>
    <w:p w:rsidR="006E7C9B" w:rsidRPr="00DA7E22" w:rsidRDefault="00B83BE1" w:rsidP="00DA7E22">
      <w:pPr>
        <w:pStyle w:val="ListParagraph"/>
        <w:numPr>
          <w:ilvl w:val="0"/>
          <w:numId w:val="9"/>
        </w:numPr>
        <w:rPr>
          <w:sz w:val="20"/>
          <w:szCs w:val="20"/>
        </w:rPr>
      </w:pPr>
      <w:r w:rsidRPr="00DA7E22">
        <w:rPr>
          <w:sz w:val="20"/>
          <w:szCs w:val="20"/>
        </w:rPr>
        <w:t xml:space="preserve">Should we have any members of Project Forward attend the </w:t>
      </w:r>
      <w:r w:rsidR="00E43CBD" w:rsidRPr="00DA7E22">
        <w:rPr>
          <w:sz w:val="20"/>
          <w:szCs w:val="20"/>
        </w:rPr>
        <w:t>council</w:t>
      </w:r>
      <w:r w:rsidRPr="00DA7E22">
        <w:rPr>
          <w:sz w:val="20"/>
          <w:szCs w:val="20"/>
        </w:rPr>
        <w:t xml:space="preserve"> meetings?</w:t>
      </w:r>
    </w:p>
    <w:p w:rsidR="00DA7E22" w:rsidRPr="00DA7E22" w:rsidRDefault="00DA7E22" w:rsidP="008B0DEC">
      <w:pPr>
        <w:pStyle w:val="ListParagraph"/>
        <w:ind w:left="360"/>
        <w:rPr>
          <w:sz w:val="20"/>
          <w:szCs w:val="20"/>
        </w:rPr>
      </w:pPr>
    </w:p>
    <w:p w:rsidR="002E67F8" w:rsidRPr="00DA7E22" w:rsidRDefault="008B0DEC" w:rsidP="008B0DEC">
      <w:pPr>
        <w:pStyle w:val="ListParagraph"/>
        <w:ind w:left="360"/>
        <w:rPr>
          <w:sz w:val="20"/>
          <w:szCs w:val="20"/>
        </w:rPr>
      </w:pPr>
      <w:r w:rsidRPr="00DA7E22">
        <w:rPr>
          <w:sz w:val="20"/>
          <w:szCs w:val="20"/>
        </w:rPr>
        <w:t>**</w:t>
      </w:r>
      <w:r w:rsidR="002E67F8" w:rsidRPr="00DA7E22">
        <w:rPr>
          <w:sz w:val="20"/>
          <w:szCs w:val="20"/>
        </w:rPr>
        <w:t>The End of the Year Project Forward Christmas Party will be December 21</w:t>
      </w:r>
      <w:r w:rsidR="002E67F8" w:rsidRPr="00DA7E22">
        <w:rPr>
          <w:sz w:val="20"/>
          <w:szCs w:val="20"/>
          <w:vertAlign w:val="superscript"/>
        </w:rPr>
        <w:t>st</w:t>
      </w:r>
      <w:r w:rsidR="002E67F8" w:rsidRPr="00DA7E22">
        <w:rPr>
          <w:sz w:val="20"/>
          <w:szCs w:val="20"/>
        </w:rPr>
        <w:t>, at 6:30pm, at the ELKS. IF you are bringing a spouse, the cost is $</w:t>
      </w:r>
      <w:r w:rsidR="00B83BE1" w:rsidRPr="00DA7E22">
        <w:rPr>
          <w:sz w:val="20"/>
          <w:szCs w:val="20"/>
        </w:rPr>
        <w:t>12.00. Pay the money to Rita Randall.</w:t>
      </w:r>
    </w:p>
    <w:p w:rsidR="00DA7E22" w:rsidRDefault="00DA7E22" w:rsidP="008B0DEC">
      <w:pPr>
        <w:ind w:left="720"/>
        <w:jc w:val="center"/>
        <w:rPr>
          <w:sz w:val="20"/>
          <w:szCs w:val="20"/>
        </w:rPr>
      </w:pPr>
    </w:p>
    <w:p w:rsidR="00B83BE1" w:rsidRPr="00DA7E22" w:rsidRDefault="008B0DEC" w:rsidP="008B0DEC">
      <w:pPr>
        <w:ind w:left="720"/>
        <w:jc w:val="center"/>
        <w:rPr>
          <w:sz w:val="20"/>
          <w:szCs w:val="20"/>
        </w:rPr>
      </w:pPr>
      <w:r w:rsidRPr="00DA7E22">
        <w:rPr>
          <w:sz w:val="20"/>
          <w:szCs w:val="20"/>
        </w:rPr>
        <w:t>MEETING HAS CONCLUDED AT 12:38</w:t>
      </w:r>
    </w:p>
    <w:p w:rsidR="00DA7E22" w:rsidRDefault="008D2839" w:rsidP="00DA7E22">
      <w:pPr>
        <w:ind w:left="1440" w:firstLine="720"/>
        <w:rPr>
          <w:b/>
          <w:i/>
          <w:sz w:val="20"/>
          <w:szCs w:val="20"/>
        </w:rPr>
      </w:pPr>
      <w:r w:rsidRPr="00DA7E22">
        <w:rPr>
          <w:b/>
          <w:i/>
          <w:sz w:val="20"/>
          <w:szCs w:val="20"/>
        </w:rPr>
        <w:t>The next meeting will be, Thursday January 18</w:t>
      </w:r>
      <w:r w:rsidRPr="00DA7E22">
        <w:rPr>
          <w:b/>
          <w:i/>
          <w:sz w:val="20"/>
          <w:szCs w:val="20"/>
          <w:vertAlign w:val="superscript"/>
        </w:rPr>
        <w:t>th</w:t>
      </w:r>
      <w:r w:rsidRPr="00DA7E22">
        <w:rPr>
          <w:b/>
          <w:i/>
          <w:sz w:val="20"/>
          <w:szCs w:val="20"/>
        </w:rPr>
        <w:t xml:space="preserve"> (11:00)</w:t>
      </w:r>
      <w:r w:rsidR="00BE2096" w:rsidRPr="00DA7E22">
        <w:rPr>
          <w:b/>
          <w:i/>
          <w:sz w:val="20"/>
          <w:szCs w:val="20"/>
        </w:rPr>
        <w:t>, Webster Hall.</w:t>
      </w:r>
    </w:p>
    <w:p w:rsidR="00EB4FBA" w:rsidRPr="00DA7E22" w:rsidRDefault="00DA7E22" w:rsidP="00DA7E22">
      <w:pPr>
        <w:ind w:left="1440" w:firstLine="720"/>
        <w:rPr>
          <w:sz w:val="20"/>
          <w:szCs w:val="20"/>
        </w:rPr>
        <w:sectPr w:rsidR="00EB4FBA" w:rsidRPr="00DA7E22" w:rsidSect="00EB4FBA">
          <w:type w:val="continuous"/>
          <w:pgSz w:w="12240" w:h="15840"/>
          <w:pgMar w:top="1440" w:right="1440" w:bottom="1440" w:left="1440" w:header="720" w:footer="720" w:gutter="0"/>
          <w:cols w:space="720"/>
          <w:docGrid w:linePitch="360"/>
        </w:sectPr>
      </w:pPr>
      <w:r>
        <w:rPr>
          <w:b/>
          <w:i/>
          <w:sz w:val="20"/>
          <w:szCs w:val="20"/>
        </w:rPr>
        <w:t>I hope everyone has a wonderful Holiday and a Merry Christmas!!!</w:t>
      </w:r>
      <w:r w:rsidR="00BE2096" w:rsidRPr="00DA7E22">
        <w:rPr>
          <w:b/>
          <w:i/>
          <w:sz w:val="20"/>
          <w:szCs w:val="20"/>
        </w:rPr>
        <w:t xml:space="preserve"> </w:t>
      </w:r>
    </w:p>
    <w:p w:rsidR="00EB4FBA" w:rsidRDefault="00EB4FBA">
      <w:bookmarkStart w:id="0" w:name="_GoBack"/>
      <w:bookmarkEnd w:id="0"/>
    </w:p>
    <w:p w:rsidR="00EB4FBA" w:rsidRDefault="00EB4FBA"/>
    <w:p w:rsidR="00EB4FBA" w:rsidRDefault="00EB4FBA"/>
    <w:sectPr w:rsidR="00EB4FBA" w:rsidSect="00EB4FB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43" w:rsidRDefault="00606B43" w:rsidP="008B0DEC">
      <w:pPr>
        <w:spacing w:after="0" w:line="240" w:lineRule="auto"/>
      </w:pPr>
      <w:r>
        <w:separator/>
      </w:r>
    </w:p>
  </w:endnote>
  <w:endnote w:type="continuationSeparator" w:id="0">
    <w:p w:rsidR="00606B43" w:rsidRDefault="00606B43" w:rsidP="008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43" w:rsidRDefault="00606B43" w:rsidP="008B0DEC">
      <w:pPr>
        <w:spacing w:after="0" w:line="240" w:lineRule="auto"/>
      </w:pPr>
      <w:r>
        <w:separator/>
      </w:r>
    </w:p>
  </w:footnote>
  <w:footnote w:type="continuationSeparator" w:id="0">
    <w:p w:rsidR="00606B43" w:rsidRDefault="00606B43" w:rsidP="008B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EC" w:rsidRDefault="008B0DEC" w:rsidP="008B0DEC">
    <w:pPr>
      <w:pStyle w:val="Header"/>
      <w:jc w:val="center"/>
    </w:pPr>
    <w:r>
      <w:rPr>
        <w:noProof/>
        <w:color w:val="365899"/>
        <w:lang w:val="en"/>
      </w:rPr>
      <w:drawing>
        <wp:inline distT="0" distB="0" distL="0" distR="0" wp14:anchorId="55096D95" wp14:editId="65BDC1DF">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gc1-1.fna.fbcdn.net/v/t1.0-1/p320x320/19437683_133963573850054_5235806763211641025_n.jpg?oh=0e9a47f7f5f61053cdf6cfd3934140a2&amp;oe=5A72FAE8">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0DB"/>
    <w:multiLevelType w:val="hybridMultilevel"/>
    <w:tmpl w:val="A50A0C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E971B3D"/>
    <w:multiLevelType w:val="hybridMultilevel"/>
    <w:tmpl w:val="BF940CE8"/>
    <w:lvl w:ilvl="0" w:tplc="A5C608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AC7A9C"/>
    <w:multiLevelType w:val="hybridMultilevel"/>
    <w:tmpl w:val="0C1A8256"/>
    <w:lvl w:ilvl="0" w:tplc="3A788814">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074F5D"/>
    <w:multiLevelType w:val="hybridMultilevel"/>
    <w:tmpl w:val="BBF42496"/>
    <w:lvl w:ilvl="0" w:tplc="3A788814">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2A7288"/>
    <w:multiLevelType w:val="hybridMultilevel"/>
    <w:tmpl w:val="CE38DA10"/>
    <w:lvl w:ilvl="0" w:tplc="3A7888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E3BBC"/>
    <w:multiLevelType w:val="hybridMultilevel"/>
    <w:tmpl w:val="BB682B30"/>
    <w:lvl w:ilvl="0" w:tplc="3A788814">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04B1C"/>
    <w:multiLevelType w:val="hybridMultilevel"/>
    <w:tmpl w:val="750A67B6"/>
    <w:lvl w:ilvl="0" w:tplc="3A788814">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076439"/>
    <w:multiLevelType w:val="hybridMultilevel"/>
    <w:tmpl w:val="2872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114C7"/>
    <w:multiLevelType w:val="hybridMultilevel"/>
    <w:tmpl w:val="9E302DB4"/>
    <w:lvl w:ilvl="0" w:tplc="3A7888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BA"/>
    <w:rsid w:val="000D03BC"/>
    <w:rsid w:val="00143122"/>
    <w:rsid w:val="002E67F8"/>
    <w:rsid w:val="00546238"/>
    <w:rsid w:val="00606B43"/>
    <w:rsid w:val="006E7C9B"/>
    <w:rsid w:val="008B0DEC"/>
    <w:rsid w:val="008D2839"/>
    <w:rsid w:val="009E7259"/>
    <w:rsid w:val="00B83BE1"/>
    <w:rsid w:val="00BE2096"/>
    <w:rsid w:val="00C425F2"/>
    <w:rsid w:val="00DA7E22"/>
    <w:rsid w:val="00DB2AB5"/>
    <w:rsid w:val="00E43CBD"/>
    <w:rsid w:val="00EB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0A8"/>
  <w15:chartTrackingRefBased/>
  <w15:docId w15:val="{9CD08969-0956-46DE-AC6A-5DD27FF6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59"/>
    <w:pPr>
      <w:ind w:left="720"/>
      <w:contextualSpacing/>
    </w:pPr>
  </w:style>
  <w:style w:type="paragraph" w:styleId="Header">
    <w:name w:val="header"/>
    <w:basedOn w:val="Normal"/>
    <w:link w:val="HeaderChar"/>
    <w:uiPriority w:val="99"/>
    <w:unhideWhenUsed/>
    <w:rsid w:val="008B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EC"/>
  </w:style>
  <w:style w:type="paragraph" w:styleId="Footer">
    <w:name w:val="footer"/>
    <w:basedOn w:val="Normal"/>
    <w:link w:val="FooterChar"/>
    <w:uiPriority w:val="99"/>
    <w:unhideWhenUsed/>
    <w:rsid w:val="008B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acebook.com/133962047183540/photos/13396357385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Kathleen Kendall</cp:lastModifiedBy>
  <cp:revision>3</cp:revision>
  <dcterms:created xsi:type="dcterms:W3CDTF">2017-12-14T16:05:00Z</dcterms:created>
  <dcterms:modified xsi:type="dcterms:W3CDTF">2017-12-15T16:02:00Z</dcterms:modified>
</cp:coreProperties>
</file>